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D3CC92" w14:textId="77777777" w:rsidR="00000000" w:rsidRPr="007A5188" w:rsidRDefault="007A5188">
      <w:pPr>
        <w:pStyle w:val="BODY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1. What is the release of an ovum from an ovary into a fallopian tube known as?</w:t>
      </w:r>
      <w:r w:rsidRPr="007A5188">
        <w:rPr>
          <w:rFonts w:ascii="Courier New" w:hAnsi="Courier New" w:cs="Courier New"/>
        </w:rPr>
        <w:t xml:space="preserve"> </w:t>
      </w:r>
    </w:p>
    <w:p w14:paraId="4D5BE75D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p w14:paraId="59C7AB08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a. endometrium</w:t>
      </w:r>
      <w:r w:rsidRPr="007A5188">
        <w:rPr>
          <w:rFonts w:ascii="Courier New" w:hAnsi="Courier New" w:cs="Courier New"/>
        </w:rPr>
        <w:t xml:space="preserve"> </w:t>
      </w:r>
    </w:p>
    <w:p w14:paraId="5BF94059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b. ovulation</w:t>
      </w:r>
      <w:r w:rsidRPr="007A5188">
        <w:rPr>
          <w:rFonts w:ascii="Courier New" w:hAnsi="Courier New" w:cs="Courier New"/>
        </w:rPr>
        <w:t xml:space="preserve"> </w:t>
      </w:r>
    </w:p>
    <w:p w14:paraId="04268C7F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c. menstrual cycle</w:t>
      </w:r>
      <w:r w:rsidRPr="007A5188">
        <w:rPr>
          <w:rFonts w:ascii="Courier New" w:hAnsi="Courier New" w:cs="Courier New"/>
        </w:rPr>
        <w:t xml:space="preserve"> </w:t>
      </w:r>
    </w:p>
    <w:p w14:paraId="55E8A8C5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d. progesterone</w:t>
      </w:r>
      <w:r w:rsidRPr="007A5188">
        <w:rPr>
          <w:rFonts w:ascii="Courier New" w:hAnsi="Courier New" w:cs="Courier New"/>
        </w:rPr>
        <w:t xml:space="preserve"> </w:t>
      </w:r>
    </w:p>
    <w:p w14:paraId="599F7617" w14:textId="77777777" w:rsidR="00000000" w:rsidRPr="007A5188" w:rsidRDefault="007A5188">
      <w:pPr>
        <w:pStyle w:val="Normal0"/>
        <w:ind w:left="720"/>
        <w:rPr>
          <w:rFonts w:ascii="Courier New" w:hAnsi="Courier New" w:cs="Courier New"/>
          <w:sz w:val="23"/>
        </w:rPr>
      </w:pPr>
    </w:p>
    <w:p w14:paraId="5582391B" w14:textId="77777777" w:rsidR="00000000" w:rsidRPr="007A5188" w:rsidRDefault="007A5188">
      <w:pPr>
        <w:pStyle w:val="BODY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Answer: _____</w:t>
      </w:r>
      <w:r w:rsidRPr="007A5188">
        <w:rPr>
          <w:rFonts w:ascii="Courier New" w:hAnsi="Courier New" w:cs="Courier New"/>
        </w:rPr>
        <w:t xml:space="preserve"> </w:t>
      </w:r>
    </w:p>
    <w:p w14:paraId="7FD59819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p w14:paraId="4038E860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p w14:paraId="623776ED" w14:textId="77777777" w:rsidR="00000000" w:rsidRPr="007A5188" w:rsidRDefault="007A5188">
      <w:pPr>
        <w:pStyle w:val="BODY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2. What is the external reproductive anatomy of a person with ovaries called?</w:t>
      </w:r>
      <w:r w:rsidRPr="007A5188">
        <w:rPr>
          <w:rFonts w:ascii="Courier New" w:hAnsi="Courier New" w:cs="Courier New"/>
        </w:rPr>
        <w:t xml:space="preserve"> </w:t>
      </w:r>
    </w:p>
    <w:p w14:paraId="04DA49F4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p w14:paraId="4553BFAD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 xml:space="preserve">a. labia </w:t>
      </w:r>
      <w:r w:rsidRPr="007A5188">
        <w:rPr>
          <w:rFonts w:ascii="Courier New" w:eastAsia="Courier New" w:hAnsi="Courier New" w:cs="Courier New"/>
          <w:sz w:val="20"/>
        </w:rPr>
        <w:t>majora</w:t>
      </w:r>
      <w:r w:rsidRPr="007A5188">
        <w:rPr>
          <w:rFonts w:ascii="Courier New" w:hAnsi="Courier New" w:cs="Courier New"/>
        </w:rPr>
        <w:t xml:space="preserve"> </w:t>
      </w:r>
    </w:p>
    <w:p w14:paraId="38ED25DE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b. vagina</w:t>
      </w:r>
      <w:r w:rsidRPr="007A5188">
        <w:rPr>
          <w:rFonts w:ascii="Courier New" w:hAnsi="Courier New" w:cs="Courier New"/>
        </w:rPr>
        <w:t xml:space="preserve"> </w:t>
      </w:r>
    </w:p>
    <w:p w14:paraId="7CD27D34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c. uterus</w:t>
      </w:r>
      <w:r w:rsidRPr="007A5188">
        <w:rPr>
          <w:rFonts w:ascii="Courier New" w:hAnsi="Courier New" w:cs="Courier New"/>
        </w:rPr>
        <w:t xml:space="preserve"> </w:t>
      </w:r>
    </w:p>
    <w:p w14:paraId="321A1FA4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d. vulva</w:t>
      </w:r>
      <w:r w:rsidRPr="007A5188">
        <w:rPr>
          <w:rFonts w:ascii="Courier New" w:hAnsi="Courier New" w:cs="Courier New"/>
        </w:rPr>
        <w:t xml:space="preserve"> </w:t>
      </w:r>
    </w:p>
    <w:p w14:paraId="2F3C91D9" w14:textId="77777777" w:rsidR="00000000" w:rsidRPr="007A5188" w:rsidRDefault="007A5188">
      <w:pPr>
        <w:pStyle w:val="Normal0"/>
        <w:ind w:left="720"/>
        <w:rPr>
          <w:rFonts w:ascii="Courier New" w:hAnsi="Courier New" w:cs="Courier New"/>
          <w:sz w:val="23"/>
        </w:rPr>
      </w:pPr>
    </w:p>
    <w:p w14:paraId="41B3FF4F" w14:textId="77777777" w:rsidR="00000000" w:rsidRPr="007A5188" w:rsidRDefault="007A5188">
      <w:pPr>
        <w:pStyle w:val="BODY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Answer: _____</w:t>
      </w:r>
      <w:r w:rsidRPr="007A5188">
        <w:rPr>
          <w:rFonts w:ascii="Courier New" w:hAnsi="Courier New" w:cs="Courier New"/>
        </w:rPr>
        <w:t xml:space="preserve"> </w:t>
      </w:r>
    </w:p>
    <w:p w14:paraId="31564C7F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p w14:paraId="56C172F6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p w14:paraId="56642481" w14:textId="77777777" w:rsidR="00000000" w:rsidRPr="007A5188" w:rsidRDefault="007A5188">
      <w:pPr>
        <w:pStyle w:val="BODY"/>
        <w:rPr>
          <w:rFonts w:ascii="Courier New" w:eastAsia="Courier New" w:hAnsi="Courier New" w:cs="Courier New"/>
          <w:sz w:val="20"/>
        </w:rPr>
      </w:pPr>
      <w:r w:rsidRPr="007A5188">
        <w:rPr>
          <w:rFonts w:ascii="Courier New" w:eastAsia="Courier New" w:hAnsi="Courier New" w:cs="Courier New"/>
          <w:sz w:val="20"/>
        </w:rPr>
        <w:t xml:space="preserve">3. What is the purpose of the reproductive system of a person with ovaries? </w:t>
      </w:r>
    </w:p>
    <w:p w14:paraId="5AD93A3C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5A9BF3AD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  <w:r w:rsidRPr="007A5188">
        <w:rPr>
          <w:rFonts w:ascii="Courier New" w:eastAsia="Courier New" w:hAnsi="Courier New" w:cs="Courier New"/>
          <w:sz w:val="20"/>
        </w:rPr>
        <w:t>Answer:</w:t>
      </w:r>
    </w:p>
    <w:p w14:paraId="2BE0128F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4E34C234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590B1EF4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1AAF5D38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5497FA5E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656CDDDC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1C88287A" w14:textId="77777777" w:rsidR="00000000" w:rsidRPr="007A5188" w:rsidRDefault="007A5188">
      <w:pPr>
        <w:pStyle w:val="BODY"/>
        <w:rPr>
          <w:rFonts w:ascii="Courier New" w:eastAsia="Courier New" w:hAnsi="Courier New" w:cs="Courier New"/>
          <w:sz w:val="20"/>
        </w:rPr>
      </w:pPr>
      <w:r w:rsidRPr="007A5188">
        <w:rPr>
          <w:rFonts w:ascii="Courier New" w:eastAsia="Courier New" w:hAnsi="Courier New" w:cs="Courier New"/>
          <w:sz w:val="20"/>
        </w:rPr>
        <w:t xml:space="preserve">4. List one physical, one emotional, and one behavioral symptom of PMS. </w:t>
      </w:r>
    </w:p>
    <w:p w14:paraId="2E8584D9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534638F8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  <w:r w:rsidRPr="007A5188">
        <w:rPr>
          <w:rFonts w:ascii="Courier New" w:eastAsia="Courier New" w:hAnsi="Courier New" w:cs="Courier New"/>
          <w:sz w:val="20"/>
        </w:rPr>
        <w:t>Answer:</w:t>
      </w:r>
    </w:p>
    <w:p w14:paraId="48046E84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6D10916C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2FA7C369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520071A1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76140933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79B1CFF3" w14:textId="77777777" w:rsidR="00000000" w:rsidRPr="007A5188" w:rsidRDefault="007A5188">
      <w:pPr>
        <w:pStyle w:val="Normal0"/>
        <w:rPr>
          <w:rFonts w:ascii="Courier New" w:eastAsia="Courier New" w:hAnsi="Courier New" w:cs="Courier New"/>
          <w:sz w:val="20"/>
        </w:rPr>
      </w:pPr>
    </w:p>
    <w:p w14:paraId="3583A92B" w14:textId="77777777" w:rsidR="00000000" w:rsidRPr="007A5188" w:rsidRDefault="007A5188">
      <w:pPr>
        <w:pStyle w:val="BODY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 xml:space="preserve">5. </w:t>
      </w:r>
      <w:r w:rsidRPr="007A5188">
        <w:rPr>
          <w:rFonts w:ascii="Courier New" w:hAnsi="Courier New" w:cs="Courier New"/>
          <w:sz w:val="20"/>
        </w:rPr>
        <w:t>What is the nam</w:t>
      </w:r>
      <w:r w:rsidRPr="007A5188">
        <w:rPr>
          <w:rFonts w:ascii="Courier New" w:hAnsi="Courier New" w:cs="Courier New"/>
          <w:sz w:val="20"/>
        </w:rPr>
        <w:t xml:space="preserve">e of the passageway between the cervix and the outside of the body? </w:t>
      </w:r>
    </w:p>
    <w:p w14:paraId="16FDB542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p w14:paraId="1E1F6844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 xml:space="preserve">a. </w:t>
      </w:r>
      <w:r w:rsidRPr="007A5188">
        <w:rPr>
          <w:rFonts w:ascii="Courier New" w:hAnsi="Courier New" w:cs="Courier New"/>
          <w:sz w:val="20"/>
        </w:rPr>
        <w:t xml:space="preserve">fallopian tube </w:t>
      </w:r>
    </w:p>
    <w:p w14:paraId="35EFB087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b. cervix</w:t>
      </w:r>
      <w:r w:rsidRPr="007A5188">
        <w:rPr>
          <w:rFonts w:ascii="Courier New" w:hAnsi="Courier New" w:cs="Courier New"/>
        </w:rPr>
        <w:t xml:space="preserve"> </w:t>
      </w:r>
    </w:p>
    <w:p w14:paraId="4753EAE2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c. vagina</w:t>
      </w:r>
      <w:r w:rsidRPr="007A5188">
        <w:rPr>
          <w:rFonts w:ascii="Courier New" w:hAnsi="Courier New" w:cs="Courier New"/>
        </w:rPr>
        <w:t xml:space="preserve"> </w:t>
      </w:r>
    </w:p>
    <w:p w14:paraId="7966B0A5" w14:textId="77777777" w:rsidR="00000000" w:rsidRPr="007A5188" w:rsidRDefault="007A5188">
      <w:pPr>
        <w:pStyle w:val="BODY"/>
        <w:ind w:left="720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d. uterus</w:t>
      </w:r>
      <w:r w:rsidRPr="007A5188">
        <w:rPr>
          <w:rFonts w:ascii="Courier New" w:hAnsi="Courier New" w:cs="Courier New"/>
        </w:rPr>
        <w:t xml:space="preserve"> </w:t>
      </w:r>
    </w:p>
    <w:p w14:paraId="7393B442" w14:textId="77777777" w:rsidR="00000000" w:rsidRPr="007A5188" w:rsidRDefault="007A5188">
      <w:pPr>
        <w:pStyle w:val="Normal0"/>
        <w:ind w:left="720"/>
        <w:rPr>
          <w:rFonts w:ascii="Courier New" w:hAnsi="Courier New" w:cs="Courier New"/>
          <w:sz w:val="23"/>
        </w:rPr>
      </w:pPr>
    </w:p>
    <w:p w14:paraId="04772DCF" w14:textId="77777777" w:rsidR="00000000" w:rsidRPr="007A5188" w:rsidRDefault="007A5188">
      <w:pPr>
        <w:pStyle w:val="BODY"/>
        <w:rPr>
          <w:rFonts w:ascii="Courier New" w:hAnsi="Courier New" w:cs="Courier New"/>
        </w:rPr>
      </w:pPr>
      <w:r w:rsidRPr="007A5188">
        <w:rPr>
          <w:rFonts w:ascii="Courier New" w:eastAsia="Courier New" w:hAnsi="Courier New" w:cs="Courier New"/>
          <w:sz w:val="20"/>
        </w:rPr>
        <w:t>Answer: _____</w:t>
      </w:r>
      <w:r w:rsidRPr="007A5188">
        <w:rPr>
          <w:rFonts w:ascii="Courier New" w:hAnsi="Courier New" w:cs="Courier New"/>
        </w:rPr>
        <w:t xml:space="preserve"> </w:t>
      </w:r>
    </w:p>
    <w:p w14:paraId="6B250BFA" w14:textId="77777777" w:rsidR="00000000" w:rsidRPr="007A5188" w:rsidRDefault="007A5188">
      <w:pPr>
        <w:pStyle w:val="Normal0"/>
        <w:rPr>
          <w:rFonts w:ascii="Courier New" w:hAnsi="Courier New" w:cs="Courier New"/>
          <w:sz w:val="23"/>
        </w:rPr>
      </w:pPr>
    </w:p>
    <w:sectPr w:rsidR="00000000" w:rsidRPr="007A5188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B21AE" w14:textId="77777777" w:rsidR="00000000" w:rsidRDefault="007A5188">
      <w:r>
        <w:separator/>
      </w:r>
    </w:p>
  </w:endnote>
  <w:endnote w:type="continuationSeparator" w:id="0">
    <w:p w14:paraId="68143341" w14:textId="77777777" w:rsidR="00000000" w:rsidRDefault="007A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9755A" w14:textId="77777777" w:rsidR="00000000" w:rsidRDefault="007A5188">
      <w:r>
        <w:separator/>
      </w:r>
    </w:p>
  </w:footnote>
  <w:footnote w:type="continuationSeparator" w:id="0">
    <w:p w14:paraId="16AAAC50" w14:textId="77777777" w:rsidR="00000000" w:rsidRDefault="007A5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453DC" w14:textId="760537E6" w:rsidR="00000000" w:rsidRPr="007A5188" w:rsidRDefault="007A5188">
    <w:pPr>
      <w:pStyle w:val="Normal0"/>
      <w:rPr>
        <w:rFonts w:ascii="Courier New" w:hAnsi="Courier New" w:cs="Courier New"/>
        <w:sz w:val="20"/>
      </w:rPr>
    </w:pPr>
    <w:r w:rsidRPr="007A5188">
      <w:rPr>
        <w:rFonts w:ascii="Courier New" w:hAnsi="Courier New" w:cs="Courier New"/>
        <w:sz w:val="20"/>
      </w:rPr>
      <w:t>Farrar1E_Reproductive System in People with Ovaries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188"/>
    <w:rsid w:val="007A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7B562C2"/>
  <w15:chartTrackingRefBased/>
  <w15:docId w15:val="{6D4BE8A9-1543-4190-BE7D-AAD9D41E2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188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7A5188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7A51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188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2023-05-19T20:17:00Z</dcterms:created>
  <dcterms:modified xsi:type="dcterms:W3CDTF">2023-05-19T20:17:00Z</dcterms:modified>
</cp:coreProperties>
</file>